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1505"/>
        <w:gridCol w:w="1933"/>
        <w:gridCol w:w="5918"/>
      </w:tblGrid>
      <w:tr w:rsidR="00B22AAB" w:rsidRPr="00213505" w:rsidTr="000C1F54">
        <w:tc>
          <w:tcPr>
            <w:tcW w:w="9356" w:type="dxa"/>
            <w:gridSpan w:val="3"/>
          </w:tcPr>
          <w:p w:rsidR="00B22AAB" w:rsidRPr="00A661BE" w:rsidRDefault="003E3556" w:rsidP="003E35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32"/>
                <w:szCs w:val="32"/>
              </w:rPr>
            </w:pPr>
            <w:r w:rsidRPr="00A661BE"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32"/>
                <w:szCs w:val="32"/>
              </w:rPr>
              <w:t xml:space="preserve">24th Biennial Meeting for the International </w:t>
            </w:r>
            <w:r w:rsidR="005F7025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 xml:space="preserve">ＸＸＸＸＸＸ　</w:t>
            </w:r>
          </w:p>
        </w:tc>
      </w:tr>
      <w:tr w:rsidR="00B22AAB" w:rsidRPr="00213505" w:rsidTr="000C1F54">
        <w:tc>
          <w:tcPr>
            <w:tcW w:w="9356" w:type="dxa"/>
            <w:gridSpan w:val="3"/>
          </w:tcPr>
          <w:p w:rsidR="00B22AAB" w:rsidRPr="00A661BE" w:rsidRDefault="00B22AAB" w:rsidP="003E35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32"/>
                <w:szCs w:val="32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第</w:t>
            </w:r>
            <w:r w:rsidR="003E3556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24</w:t>
            </w: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回</w:t>
            </w:r>
            <w:r w:rsidR="003E3556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 xml:space="preserve"> 国際</w:t>
            </w:r>
            <w:r w:rsidR="00F90E88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○○</w:t>
            </w:r>
            <w:r w:rsidR="003E3556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 xml:space="preserve">△△学会 </w:t>
            </w:r>
            <w:r w:rsidR="00F90E88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◇◇◇◇</w:t>
            </w:r>
            <w:r w:rsidR="005F7025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32"/>
                <w:szCs w:val="32"/>
              </w:rPr>
              <w:t>大会</w:t>
            </w:r>
          </w:p>
        </w:tc>
      </w:tr>
      <w:tr w:rsidR="004571A4" w:rsidRPr="00213505" w:rsidTr="000C1F54">
        <w:tc>
          <w:tcPr>
            <w:tcW w:w="9356" w:type="dxa"/>
            <w:gridSpan w:val="3"/>
          </w:tcPr>
          <w:p w:rsidR="004571A4" w:rsidRPr="00A661BE" w:rsidRDefault="004571A4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B22AAB" w:rsidRPr="00213505" w:rsidTr="000C1F54">
        <w:tc>
          <w:tcPr>
            <w:tcW w:w="3438" w:type="dxa"/>
            <w:gridSpan w:val="2"/>
          </w:tcPr>
          <w:p w:rsidR="00B22AAB" w:rsidRPr="00A661BE" w:rsidRDefault="00B22AAB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  <w:tc>
          <w:tcPr>
            <w:tcW w:w="5918" w:type="dxa"/>
          </w:tcPr>
          <w:p w:rsidR="00B22AAB" w:rsidRPr="00A661BE" w:rsidRDefault="000C1F54" w:rsidP="003E3556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△△△△</w:t>
            </w:r>
            <w:r w:rsidR="00B22AAB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大学</w:t>
            </w: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○○○○</w:t>
            </w:r>
            <w:r w:rsidR="00427254"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学部</w:t>
            </w:r>
          </w:p>
        </w:tc>
      </w:tr>
      <w:tr w:rsidR="00B22AAB" w:rsidRPr="00213505" w:rsidTr="000C1F54">
        <w:tc>
          <w:tcPr>
            <w:tcW w:w="3438" w:type="dxa"/>
            <w:gridSpan w:val="2"/>
          </w:tcPr>
          <w:p w:rsidR="00B22AAB" w:rsidRPr="00A661BE" w:rsidRDefault="005619C9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/>
                <w:noProof/>
                <w:color w:val="000000" w:themeColor="text1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B2474F" wp14:editId="166662F7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254000</wp:posOffset>
                      </wp:positionV>
                      <wp:extent cx="5800725" cy="9525"/>
                      <wp:effectExtent l="19050" t="19050" r="19050" b="1905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0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87C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-7.05pt;margin-top:20pt;width:456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qhEIgIAAD8EAAAOAAAAZHJzL2Uyb0RvYy54bWysU82O2jAQvlfqO1i+QxIa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" strokeweight="2.25pt"/>
                  </w:pict>
                </mc:Fallback>
              </mc:AlternateContent>
            </w:r>
          </w:p>
        </w:tc>
        <w:tc>
          <w:tcPr>
            <w:tcW w:w="5918" w:type="dxa"/>
          </w:tcPr>
          <w:p w:rsidR="00B22AAB" w:rsidRPr="00A661BE" w:rsidRDefault="003E3556" w:rsidP="000C1F54">
            <w:pPr>
              <w:pStyle w:val="a3"/>
              <w:wordWrap w:val="0"/>
              <w:autoSpaceDE w:val="0"/>
              <w:autoSpaceDN w:val="0"/>
              <w:adjustRightInd w:val="0"/>
              <w:ind w:leftChars="0" w:left="720" w:right="360"/>
              <w:jc w:val="right"/>
              <w:rPr>
                <w:rFonts w:ascii="ＭＳ Ｐ明朝" w:eastAsia="ＭＳ Ｐ明朝" w:hAnsi="ＭＳ Ｐ明朝" w:cs="MS UI Gothic"/>
                <w:color w:val="000000" w:themeColor="text1"/>
              </w:rPr>
            </w:pPr>
            <w:r w:rsidRPr="00A661BE">
              <w:rPr>
                <w:rFonts w:ascii="ＭＳ Ｐ明朝" w:eastAsia="ＭＳ Ｐ明朝" w:hAnsi="ＭＳ Ｐ明朝" w:cs="MS UI Gothic"/>
                <w:color w:val="000000" w:themeColor="text1"/>
              </w:rPr>
              <w:t>助教</w:t>
            </w:r>
            <w:r w:rsidR="000C1F54" w:rsidRPr="00A661BE">
              <w:rPr>
                <w:rFonts w:ascii="ＭＳ Ｐ明朝" w:eastAsia="ＭＳ Ｐ明朝" w:hAnsi="ＭＳ Ｐ明朝" w:cs="MS UI Gothic"/>
                <w:color w:val="000000" w:themeColor="text1"/>
              </w:rPr>
              <w:t xml:space="preserve">　</w:t>
            </w:r>
            <w:r w:rsidR="000C1F5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 xml:space="preserve"> </w:t>
            </w:r>
            <w:r w:rsidR="003E44A6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>○</w:t>
            </w:r>
            <w:r w:rsidR="004571A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 xml:space="preserve">　</w:t>
            </w:r>
            <w:r w:rsidR="000C1F5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>○</w:t>
            </w:r>
            <w:r w:rsidR="004571A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 xml:space="preserve"> </w:t>
            </w:r>
            <w:r w:rsidR="000C1F5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 xml:space="preserve">　</w:t>
            </w:r>
            <w:r w:rsidR="004571A4" w:rsidRPr="00A661BE">
              <w:rPr>
                <w:rFonts w:ascii="ＭＳ Ｐ明朝" w:eastAsia="ＭＳ Ｐ明朝" w:hAnsi="ＭＳ Ｐ明朝" w:cs="MS UI Gothic" w:hint="eastAsia"/>
                <w:color w:val="000000" w:themeColor="text1"/>
              </w:rPr>
              <w:t xml:space="preserve">△ △ △ </w:t>
            </w:r>
          </w:p>
        </w:tc>
      </w:tr>
      <w:tr w:rsidR="004571A4" w:rsidRPr="00213505" w:rsidTr="000C1F54">
        <w:trPr>
          <w:trHeight w:val="453"/>
        </w:trPr>
        <w:tc>
          <w:tcPr>
            <w:tcW w:w="9356" w:type="dxa"/>
            <w:gridSpan w:val="3"/>
          </w:tcPr>
          <w:p w:rsidR="004571A4" w:rsidRPr="00A661BE" w:rsidRDefault="004571A4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B22AAB" w:rsidRPr="00213505" w:rsidTr="00F90E88">
        <w:tc>
          <w:tcPr>
            <w:tcW w:w="1505" w:type="dxa"/>
          </w:tcPr>
          <w:p w:rsidR="00F51E07" w:rsidRPr="00A661BE" w:rsidRDefault="00B22AAB" w:rsidP="002135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主催団体</w:t>
            </w:r>
          </w:p>
        </w:tc>
        <w:tc>
          <w:tcPr>
            <w:tcW w:w="7851" w:type="dxa"/>
            <w:gridSpan w:val="2"/>
          </w:tcPr>
          <w:p w:rsidR="00B22AAB" w:rsidRPr="00A661BE" w:rsidRDefault="00B22AAB" w:rsidP="00A661BE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B22AAB" w:rsidRPr="00213505" w:rsidTr="00F90E88">
        <w:tc>
          <w:tcPr>
            <w:tcW w:w="1505" w:type="dxa"/>
          </w:tcPr>
          <w:p w:rsidR="00F51E07" w:rsidRPr="00A661BE" w:rsidRDefault="00B22AAB" w:rsidP="002135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開催期間</w:t>
            </w:r>
          </w:p>
        </w:tc>
        <w:tc>
          <w:tcPr>
            <w:tcW w:w="7851" w:type="dxa"/>
            <w:gridSpan w:val="2"/>
          </w:tcPr>
          <w:p w:rsidR="00B22AAB" w:rsidRPr="00A661BE" w:rsidRDefault="00B22AAB" w:rsidP="00A661BE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B22AAB" w:rsidRPr="00213505" w:rsidTr="00F90E88">
        <w:tc>
          <w:tcPr>
            <w:tcW w:w="1505" w:type="dxa"/>
          </w:tcPr>
          <w:p w:rsidR="00F51E07" w:rsidRPr="00A661BE" w:rsidRDefault="00B22AAB" w:rsidP="002135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開催地</w:t>
            </w:r>
          </w:p>
        </w:tc>
        <w:tc>
          <w:tcPr>
            <w:tcW w:w="7851" w:type="dxa"/>
            <w:gridSpan w:val="2"/>
          </w:tcPr>
          <w:p w:rsidR="00B22AAB" w:rsidRPr="00A661BE" w:rsidRDefault="00B22AAB" w:rsidP="00A661BE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B22AAB" w:rsidRPr="00213505" w:rsidTr="00F90E88">
        <w:tc>
          <w:tcPr>
            <w:tcW w:w="1505" w:type="dxa"/>
          </w:tcPr>
          <w:p w:rsidR="00F51E07" w:rsidRPr="00A661BE" w:rsidRDefault="00B22AAB" w:rsidP="0021350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開催規模</w:t>
            </w:r>
          </w:p>
        </w:tc>
        <w:tc>
          <w:tcPr>
            <w:tcW w:w="7851" w:type="dxa"/>
            <w:gridSpan w:val="2"/>
          </w:tcPr>
          <w:p w:rsidR="00B22AAB" w:rsidRPr="00A661BE" w:rsidRDefault="00B22AAB" w:rsidP="00A661BE">
            <w:pPr>
              <w:autoSpaceDE w:val="0"/>
              <w:autoSpaceDN w:val="0"/>
              <w:adjustRightInd w:val="0"/>
              <w:spacing w:line="400" w:lineRule="exac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【参加目的】</w:t>
            </w:r>
          </w:p>
          <w:p w:rsidR="00D5125C" w:rsidRPr="00A661BE" w:rsidRDefault="00D5125C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【会議概要】</w:t>
            </w: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D5125C" w:rsidRPr="00A661BE" w:rsidRDefault="00D5125C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【発表内容】</w:t>
            </w:r>
          </w:p>
          <w:p w:rsidR="005F7025" w:rsidRPr="00A661BE" w:rsidRDefault="005F7025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(発表課題)</w:t>
            </w: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 xml:space="preserve">　　</w:t>
            </w: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5F7025" w:rsidRPr="00A661BE" w:rsidRDefault="005F7025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(発表概要)</w:t>
            </w: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D5125C" w:rsidRPr="00A661BE" w:rsidRDefault="00D5125C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【会議の状況】</w:t>
            </w:r>
          </w:p>
          <w:p w:rsidR="003E44A6" w:rsidRPr="00A661BE" w:rsidRDefault="00D5125C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 xml:space="preserve"> </w:t>
            </w:r>
          </w:p>
          <w:p w:rsidR="00F51E07" w:rsidRPr="00A661BE" w:rsidRDefault="00F51E07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</w:tc>
      </w:tr>
      <w:tr w:rsidR="005F7025" w:rsidRPr="00213505" w:rsidTr="000C1F54">
        <w:tc>
          <w:tcPr>
            <w:tcW w:w="9356" w:type="dxa"/>
            <w:gridSpan w:val="3"/>
          </w:tcPr>
          <w:p w:rsidR="005F7025" w:rsidRPr="00A661BE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  <w:r w:rsidRPr="00A661BE"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  <w:t>【考　　　察】</w:t>
            </w:r>
          </w:p>
          <w:p w:rsidR="005F7025" w:rsidRDefault="005F7025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/>
                <w:color w:val="000000" w:themeColor="text1"/>
                <w:kern w:val="0"/>
                <w:sz w:val="24"/>
              </w:rPr>
            </w:pPr>
          </w:p>
          <w:p w:rsidR="00A661BE" w:rsidRPr="00A661BE" w:rsidRDefault="00A661BE" w:rsidP="0021350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 UI Gothic" w:hint="eastAsia"/>
                <w:color w:val="000000" w:themeColor="text1"/>
                <w:kern w:val="0"/>
                <w:sz w:val="24"/>
              </w:rPr>
            </w:pPr>
          </w:p>
        </w:tc>
      </w:tr>
    </w:tbl>
    <w:p w:rsidR="00BC3A8C" w:rsidRPr="003E44A6" w:rsidRDefault="00F90E88" w:rsidP="003E44A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MS UI Gothic"/>
          <w:noProof/>
          <w:color w:val="8080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7CCA" wp14:editId="07A03770">
                <wp:simplePos x="0" y="0"/>
                <wp:positionH relativeFrom="margin">
                  <wp:align>right</wp:align>
                </wp:positionH>
                <wp:positionV relativeFrom="paragraph">
                  <wp:posOffset>335049</wp:posOffset>
                </wp:positionV>
                <wp:extent cx="3108960" cy="1105592"/>
                <wp:effectExtent l="0" t="19050" r="15240" b="184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105592"/>
                        </a:xfrm>
                        <a:prstGeom prst="wedgeRoundRectCallout">
                          <a:avLst>
                            <a:gd name="adj1" fmla="val -24625"/>
                            <a:gd name="adj2" fmla="val -508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806" w:rsidRDefault="003E44A6" w:rsidP="003E44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13505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 w:rsidRPr="001C1806">
                              <w:rPr>
                                <w:rFonts w:ascii="MS UI Gothic" w:eastAsia="MS UI Gothic" w:hAnsi="Century" w:cs="MS UI Gothic" w:hint="eastAsia"/>
                                <w:b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A4版2枚以内</w:t>
                            </w:r>
                            <w:r w:rsidRPr="00213505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にまとめてください。</w:t>
                            </w:r>
                          </w:p>
                          <w:p w:rsidR="003E44A6" w:rsidRPr="00213505" w:rsidRDefault="003E44A6" w:rsidP="001C1806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13505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 xml:space="preserve">　（</w:t>
                            </w:r>
                            <w:r w:rsidR="003E3556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ただし</w:t>
                            </w:r>
                            <w:r w:rsidR="003E3556"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3E3556">
                              <w:rPr>
                                <w:rFonts w:ascii="MS UI Gothic" w:eastAsia="MS UI Gothic" w:hAnsi="Century" w:cs="MS UI Gothic" w:hint="eastAsia"/>
                                <w:b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少なくとも1枚半は記述</w:t>
                            </w:r>
                            <w:r w:rsidRPr="00213505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してください。）</w:t>
                            </w:r>
                          </w:p>
                          <w:p w:rsidR="003E44A6" w:rsidRDefault="003E44A6" w:rsidP="003E44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13505"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>※　「参加目的」以降の項目は、適宜変更していただいてかまいません。</w:t>
                            </w:r>
                          </w:p>
                          <w:p w:rsidR="001C1806" w:rsidRDefault="001C1806" w:rsidP="003E44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UI Gothic" w:eastAsia="MS UI Gothic" w:hAnsi="Century" w:cs="MS UI Gothic" w:hint="eastAsia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1C1806" w:rsidRPr="00213505" w:rsidRDefault="001C1806" w:rsidP="003E44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MS UI Gothic" w:eastAsia="MS UI Gothic" w:hAnsi="Century" w:cs="MS UI Gothic"/>
                                <w:color w:val="C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C1806"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C1806"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 xml:space="preserve">　　＜</w:t>
                            </w:r>
                            <w:r w:rsidRPr="001C1806"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>この</w:t>
                            </w:r>
                            <w:r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>囲み</w:t>
                            </w:r>
                            <w:r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>記事</w:t>
                            </w:r>
                            <w:r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>部分</w:t>
                            </w:r>
                            <w:r w:rsidRPr="001C1806"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>作成</w:t>
                            </w:r>
                            <w:r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>時に</w:t>
                            </w:r>
                            <w:r w:rsidRPr="001C1806"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>削除</w:t>
                            </w:r>
                            <w:r w:rsidRPr="001C1806">
                              <w:rPr>
                                <w:rFonts w:ascii="MS UI Gothic" w:eastAsia="MS UI Gothic" w:hAnsi="Century" w:cs="MS UI Gothic" w:hint="eastAsia"/>
                                <w:kern w:val="0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Pr="001C1806">
                              <w:rPr>
                                <w:rFonts w:ascii="MS UI Gothic" w:eastAsia="MS UI Gothic" w:hAnsi="Century" w:cs="MS UI Gothic"/>
                                <w:kern w:val="0"/>
                                <w:sz w:val="20"/>
                                <w:szCs w:val="20"/>
                              </w:rPr>
                              <w:t>。＞</w:t>
                            </w:r>
                          </w:p>
                          <w:p w:rsidR="003E44A6" w:rsidRDefault="003E44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07C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93.6pt;margin-top:26.4pt;width:244.8pt;height:87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" adj="5481,-182">
                <v:textbox inset="5.85pt,.7pt,5.85pt,.7pt">
                  <w:txbxContent>
                    <w:p w:rsidR="001C1806" w:rsidRDefault="003E44A6" w:rsidP="003E44A6">
                      <w:pPr>
                        <w:autoSpaceDE w:val="0"/>
                        <w:autoSpaceDN w:val="0"/>
                        <w:adjustRightInd w:val="0"/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</w:pPr>
                      <w:r w:rsidRPr="00213505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 xml:space="preserve">※　</w:t>
                      </w:r>
                      <w:r w:rsidRPr="001C1806">
                        <w:rPr>
                          <w:rFonts w:ascii="MS UI Gothic" w:eastAsia="MS UI Gothic" w:hAnsi="Century" w:cs="MS UI Gothic" w:hint="eastAsia"/>
                          <w:b/>
                          <w:color w:val="C00000"/>
                          <w:kern w:val="0"/>
                          <w:sz w:val="20"/>
                          <w:szCs w:val="20"/>
                        </w:rPr>
                        <w:t>A4版2枚以内</w:t>
                      </w:r>
                      <w:r w:rsidRPr="00213505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>にまとめてください。</w:t>
                      </w:r>
                    </w:p>
                    <w:p w:rsidR="003E44A6" w:rsidRPr="00213505" w:rsidRDefault="003E44A6" w:rsidP="001C1806">
                      <w:pPr>
                        <w:autoSpaceDE w:val="0"/>
                        <w:autoSpaceDN w:val="0"/>
                        <w:adjustRightInd w:val="0"/>
                        <w:ind w:firstLineChars="100" w:firstLine="200"/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</w:pPr>
                      <w:r w:rsidRPr="00213505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 xml:space="preserve">　（</w:t>
                      </w:r>
                      <w:r w:rsidR="003E3556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>ただし</w:t>
                      </w:r>
                      <w:r w:rsidR="003E3556"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3E3556">
                        <w:rPr>
                          <w:rFonts w:ascii="MS UI Gothic" w:eastAsia="MS UI Gothic" w:hAnsi="Century" w:cs="MS UI Gothic" w:hint="eastAsia"/>
                          <w:b/>
                          <w:color w:val="C00000"/>
                          <w:kern w:val="0"/>
                          <w:sz w:val="20"/>
                          <w:szCs w:val="20"/>
                        </w:rPr>
                        <w:t>少なくとも1枚半は記述</w:t>
                      </w:r>
                      <w:r w:rsidRPr="00213505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>してください。）</w:t>
                      </w:r>
                    </w:p>
                    <w:p w:rsidR="003E44A6" w:rsidRDefault="003E44A6" w:rsidP="003E44A6">
                      <w:pPr>
                        <w:autoSpaceDE w:val="0"/>
                        <w:autoSpaceDN w:val="0"/>
                        <w:adjustRightInd w:val="0"/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</w:pPr>
                      <w:r w:rsidRPr="00213505"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>※　「参加目的」以降の項目は、適宜変更していただいてかまいません。</w:t>
                      </w:r>
                    </w:p>
                    <w:p w:rsidR="001C1806" w:rsidRDefault="001C1806" w:rsidP="003E44A6">
                      <w:pPr>
                        <w:autoSpaceDE w:val="0"/>
                        <w:autoSpaceDN w:val="0"/>
                        <w:adjustRightInd w:val="0"/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MS UI Gothic" w:eastAsia="MS UI Gothic" w:hAnsi="Century" w:cs="MS UI Gothic" w:hint="eastAsia"/>
                          <w:color w:val="C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1C1806" w:rsidRPr="00213505" w:rsidRDefault="001C1806" w:rsidP="003E44A6">
                      <w:pPr>
                        <w:autoSpaceDE w:val="0"/>
                        <w:autoSpaceDN w:val="0"/>
                        <w:adjustRightInd w:val="0"/>
                        <w:rPr>
                          <w:rFonts w:ascii="MS UI Gothic" w:eastAsia="MS UI Gothic" w:hAnsi="Century" w:cs="MS UI Gothic"/>
                          <w:color w:val="C00000"/>
                          <w:kern w:val="0"/>
                          <w:sz w:val="20"/>
                          <w:szCs w:val="20"/>
                        </w:rPr>
                      </w:pPr>
                      <w:r w:rsidRPr="001C1806"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1C1806"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 xml:space="preserve">　　＜</w:t>
                      </w:r>
                      <w:r w:rsidRPr="001C1806"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>この</w:t>
                      </w:r>
                      <w:r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>囲み</w:t>
                      </w:r>
                      <w:r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>記事</w:t>
                      </w:r>
                      <w:r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>部分</w:t>
                      </w:r>
                      <w:r w:rsidRPr="001C1806"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>作成</w:t>
                      </w:r>
                      <w:r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>時に</w:t>
                      </w:r>
                      <w:r w:rsidRPr="001C1806"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>削除</w:t>
                      </w:r>
                      <w:r w:rsidRPr="001C1806">
                        <w:rPr>
                          <w:rFonts w:ascii="MS UI Gothic" w:eastAsia="MS UI Gothic" w:hAnsi="Century" w:cs="MS UI Gothic" w:hint="eastAsia"/>
                          <w:kern w:val="0"/>
                          <w:sz w:val="20"/>
                          <w:szCs w:val="20"/>
                        </w:rPr>
                        <w:t>してください</w:t>
                      </w:r>
                      <w:r w:rsidRPr="001C1806">
                        <w:rPr>
                          <w:rFonts w:ascii="MS UI Gothic" w:eastAsia="MS UI Gothic" w:hAnsi="Century" w:cs="MS UI Gothic"/>
                          <w:kern w:val="0"/>
                          <w:sz w:val="20"/>
                          <w:szCs w:val="20"/>
                        </w:rPr>
                        <w:t>。＞</w:t>
                      </w:r>
                    </w:p>
                    <w:p w:rsidR="003E44A6" w:rsidRDefault="003E44A6"/>
                  </w:txbxContent>
                </v:textbox>
                <w10:wrap anchorx="margin"/>
              </v:shape>
            </w:pict>
          </mc:Fallback>
        </mc:AlternateContent>
      </w:r>
    </w:p>
    <w:sectPr w:rsidR="00BC3A8C" w:rsidRPr="003E44A6" w:rsidSect="00F51E07">
      <w:pgSz w:w="12240" w:h="15840"/>
      <w:pgMar w:top="1418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B3" w:rsidRDefault="001D1EB3" w:rsidP="00427254">
      <w:r>
        <w:separator/>
      </w:r>
    </w:p>
  </w:endnote>
  <w:endnote w:type="continuationSeparator" w:id="0">
    <w:p w:rsidR="001D1EB3" w:rsidRDefault="001D1EB3" w:rsidP="0042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B3" w:rsidRDefault="001D1EB3" w:rsidP="00427254">
      <w:r>
        <w:separator/>
      </w:r>
    </w:p>
  </w:footnote>
  <w:footnote w:type="continuationSeparator" w:id="0">
    <w:p w:rsidR="001D1EB3" w:rsidRDefault="001D1EB3" w:rsidP="0042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6712"/>
    <w:multiLevelType w:val="hybridMultilevel"/>
    <w:tmpl w:val="5F14149A"/>
    <w:lvl w:ilvl="0" w:tplc="2E061ADA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71225"/>
    <w:multiLevelType w:val="hybridMultilevel"/>
    <w:tmpl w:val="354C18D8"/>
    <w:lvl w:ilvl="0" w:tplc="E16EB2EA">
      <w:numFmt w:val="bullet"/>
      <w:lvlText w:val="○"/>
      <w:lvlJc w:val="left"/>
      <w:pPr>
        <w:ind w:left="720" w:hanging="360"/>
      </w:pPr>
      <w:rPr>
        <w:rFonts w:ascii="ＭＳ Ｐ明朝" w:eastAsia="ＭＳ Ｐ明朝" w:hAnsi="ＭＳ Ｐ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B"/>
    <w:rsid w:val="000C1F54"/>
    <w:rsid w:val="000D2EB1"/>
    <w:rsid w:val="001C1806"/>
    <w:rsid w:val="001D1EB3"/>
    <w:rsid w:val="001E37E0"/>
    <w:rsid w:val="00213505"/>
    <w:rsid w:val="003E3556"/>
    <w:rsid w:val="003E44A6"/>
    <w:rsid w:val="003F3A94"/>
    <w:rsid w:val="0040138C"/>
    <w:rsid w:val="00427254"/>
    <w:rsid w:val="004571A4"/>
    <w:rsid w:val="0046031D"/>
    <w:rsid w:val="00485563"/>
    <w:rsid w:val="005619C9"/>
    <w:rsid w:val="005C08B4"/>
    <w:rsid w:val="005F7025"/>
    <w:rsid w:val="007143D0"/>
    <w:rsid w:val="008C245B"/>
    <w:rsid w:val="008F2264"/>
    <w:rsid w:val="009C07AA"/>
    <w:rsid w:val="00A661BE"/>
    <w:rsid w:val="00AF7153"/>
    <w:rsid w:val="00B22AAB"/>
    <w:rsid w:val="00B52E37"/>
    <w:rsid w:val="00BC3A8C"/>
    <w:rsid w:val="00D06963"/>
    <w:rsid w:val="00D323BA"/>
    <w:rsid w:val="00D5125C"/>
    <w:rsid w:val="00F321E8"/>
    <w:rsid w:val="00F37EBE"/>
    <w:rsid w:val="00F51E07"/>
    <w:rsid w:val="00F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F7DAD3-04D0-4E11-B612-6CB4BB59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B"/>
    <w:pPr>
      <w:widowControl w:val="0"/>
      <w:jc w:val="both"/>
    </w:pPr>
    <w:rPr>
      <w:rFonts w:ascii="ＭＳ ゴシック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45B"/>
    <w:pPr>
      <w:widowControl/>
      <w:spacing w:before="100" w:beforeAutospacing="1" w:after="100" w:afterAutospacing="1"/>
      <w:ind w:leftChars="400" w:left="840"/>
      <w:jc w:val="center"/>
    </w:pPr>
    <w:rPr>
      <w:rFonts w:ascii="Century" w:eastAsia="ＭＳ 明朝" w:hAnsi="Century" w:cs="ＭＳ Ｐゴシック"/>
      <w:kern w:val="0"/>
      <w:sz w:val="24"/>
    </w:rPr>
  </w:style>
  <w:style w:type="paragraph" w:styleId="a4">
    <w:name w:val="No Spacing"/>
    <w:uiPriority w:val="1"/>
    <w:qFormat/>
    <w:rsid w:val="008C245B"/>
    <w:pPr>
      <w:widowControl w:val="0"/>
      <w:jc w:val="both"/>
    </w:pPr>
    <w:rPr>
      <w:rFonts w:ascii="ＭＳ ゴシック" w:eastAsia="ＭＳ ゴシック" w:hAnsi="Times New Roman"/>
      <w:kern w:val="2"/>
      <w:sz w:val="21"/>
      <w:szCs w:val="24"/>
    </w:rPr>
  </w:style>
  <w:style w:type="table" w:styleId="a5">
    <w:name w:val="Table Grid"/>
    <w:basedOn w:val="a1"/>
    <w:uiPriority w:val="59"/>
    <w:rsid w:val="00B2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7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7254"/>
    <w:rPr>
      <w:rFonts w:ascii="ＭＳ ゴシック" w:eastAsia="ＭＳ ゴシック" w:hAnsi="Times New Roman"/>
      <w:szCs w:val="24"/>
    </w:rPr>
  </w:style>
  <w:style w:type="paragraph" w:styleId="a8">
    <w:name w:val="footer"/>
    <w:basedOn w:val="a"/>
    <w:link w:val="a9"/>
    <w:uiPriority w:val="99"/>
    <w:unhideWhenUsed/>
    <w:rsid w:val="004272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7254"/>
    <w:rPr>
      <w:rFonts w:ascii="ＭＳ ゴシック" w:eastAsia="ＭＳ ゴシック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Yokohama Academic Foudation Marumo</cp:lastModifiedBy>
  <cp:revision>5</cp:revision>
  <cp:lastPrinted>2016-08-01T04:19:00Z</cp:lastPrinted>
  <dcterms:created xsi:type="dcterms:W3CDTF">2016-08-01T04:19:00Z</dcterms:created>
  <dcterms:modified xsi:type="dcterms:W3CDTF">2016-08-08T08:25:00Z</dcterms:modified>
</cp:coreProperties>
</file>